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FE55" w14:textId="0776BE00" w:rsidR="00FC6624" w:rsidRPr="0093612A" w:rsidRDefault="00747A28" w:rsidP="00FC6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E413E1">
        <w:rPr>
          <w:rFonts w:ascii="Times New Roman" w:hAnsi="Times New Roman" w:cs="Times New Roman"/>
          <w:b/>
          <w:sz w:val="24"/>
          <w:szCs w:val="24"/>
        </w:rPr>
        <w:t xml:space="preserve">TD </w:t>
      </w:r>
      <w:r w:rsidR="00FC6624">
        <w:rPr>
          <w:rFonts w:ascii="Times New Roman" w:hAnsi="Times New Roman" w:cs="Times New Roman"/>
          <w:b/>
          <w:sz w:val="24"/>
          <w:szCs w:val="24"/>
        </w:rPr>
        <w:t>BILAN d.o.o.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Fiskovićeva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ulica broj 2</w:t>
      </w:r>
      <w:r>
        <w:rPr>
          <w:rFonts w:ascii="Times New Roman" w:hAnsi="Times New Roman" w:cs="Times New Roman"/>
          <w:b/>
          <w:sz w:val="24"/>
          <w:szCs w:val="24"/>
        </w:rPr>
        <w:br/>
        <w:t>20250 Orebić</w:t>
      </w:r>
      <w:r>
        <w:rPr>
          <w:rFonts w:ascii="Times New Roman" w:hAnsi="Times New Roman" w:cs="Times New Roman"/>
          <w:b/>
          <w:sz w:val="24"/>
          <w:szCs w:val="24"/>
        </w:rPr>
        <w:br/>
        <w:t>OIB: 84920906210</w:t>
      </w:r>
    </w:p>
    <w:p w14:paraId="1476CEA2" w14:textId="77777777" w:rsidR="0093612A" w:rsidRPr="0093612A" w:rsidRDefault="0093612A" w:rsidP="00656F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1E8D5" w14:textId="77777777" w:rsidR="0093612A" w:rsidRDefault="00656FB4" w:rsidP="00656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12A">
        <w:rPr>
          <w:rFonts w:ascii="Times New Roman" w:hAnsi="Times New Roman" w:cs="Times New Roman"/>
          <w:b/>
          <w:sz w:val="24"/>
          <w:szCs w:val="24"/>
        </w:rPr>
        <w:t>JAVNI POZIV</w:t>
      </w:r>
      <w:r w:rsidRPr="0093612A">
        <w:rPr>
          <w:rFonts w:ascii="Times New Roman" w:hAnsi="Times New Roman" w:cs="Times New Roman"/>
          <w:sz w:val="24"/>
          <w:szCs w:val="24"/>
        </w:rPr>
        <w:t xml:space="preserve"> </w:t>
      </w:r>
      <w:r w:rsidR="0093612A" w:rsidRPr="0093612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7D219A">
        <w:rPr>
          <w:rFonts w:ascii="Times New Roman" w:hAnsi="Times New Roman" w:cs="Times New Roman"/>
          <w:b/>
          <w:sz w:val="24"/>
          <w:szCs w:val="24"/>
        </w:rPr>
        <w:t>DOSTAVLJANJE PONUDA</w:t>
      </w:r>
    </w:p>
    <w:p w14:paraId="71ADEDE5" w14:textId="77777777" w:rsidR="000352A3" w:rsidRPr="0093612A" w:rsidRDefault="00BF7B43" w:rsidP="00656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sklapanje Ugovora o poslovnoj suradnji </w:t>
      </w:r>
    </w:p>
    <w:p w14:paraId="388C6513" w14:textId="2E6644BB" w:rsidR="00656FB4" w:rsidRDefault="00656FB4" w:rsidP="00656FB4">
      <w:pPr>
        <w:rPr>
          <w:rFonts w:ascii="Times New Roman" w:hAnsi="Times New Roman" w:cs="Times New Roman"/>
          <w:sz w:val="24"/>
          <w:szCs w:val="24"/>
        </w:rPr>
      </w:pPr>
    </w:p>
    <w:p w14:paraId="24677FB2" w14:textId="77777777" w:rsidR="00633C75" w:rsidRPr="0093612A" w:rsidRDefault="00633C75" w:rsidP="00656FB4">
      <w:pPr>
        <w:rPr>
          <w:rFonts w:ascii="Times New Roman" w:hAnsi="Times New Roman" w:cs="Times New Roman"/>
          <w:sz w:val="24"/>
          <w:szCs w:val="24"/>
        </w:rPr>
      </w:pPr>
    </w:p>
    <w:p w14:paraId="7D0E5F8B" w14:textId="0D4B2063" w:rsidR="00FC6624" w:rsidRPr="00633C75" w:rsidRDefault="00633C75" w:rsidP="00FC66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3C75">
        <w:rPr>
          <w:rFonts w:ascii="Times New Roman" w:hAnsi="Times New Roman" w:cs="Times New Roman"/>
          <w:b/>
          <w:bCs/>
          <w:sz w:val="24"/>
          <w:szCs w:val="24"/>
        </w:rPr>
        <w:t>PREDMET JAVNOG POZIVA</w:t>
      </w:r>
    </w:p>
    <w:p w14:paraId="4093FD2B" w14:textId="77777777" w:rsidR="004B50EB" w:rsidRDefault="00FC6624" w:rsidP="00747A28">
      <w:pPr>
        <w:jc w:val="both"/>
        <w:rPr>
          <w:rFonts w:ascii="Times New Roman" w:hAnsi="Times New Roman" w:cs="Times New Roman"/>
          <w:sz w:val="24"/>
          <w:szCs w:val="24"/>
        </w:rPr>
      </w:pPr>
      <w:r w:rsidRPr="00FC6624">
        <w:rPr>
          <w:rFonts w:ascii="Times New Roman" w:hAnsi="Times New Roman" w:cs="Times New Roman"/>
          <w:sz w:val="24"/>
          <w:szCs w:val="24"/>
        </w:rPr>
        <w:t>Predmet ovoga javnog poziv</w:t>
      </w:r>
      <w:r>
        <w:rPr>
          <w:rFonts w:ascii="Times New Roman" w:hAnsi="Times New Roman" w:cs="Times New Roman"/>
          <w:sz w:val="24"/>
          <w:szCs w:val="24"/>
        </w:rPr>
        <w:t>a je prikupljanje ponuda zainteresiranih partnera radi sklapanja Ugovora o poslovnoj suradnji.</w:t>
      </w:r>
    </w:p>
    <w:p w14:paraId="6A4FD2B2" w14:textId="4E1EBA87" w:rsidR="00FC6624" w:rsidRDefault="004B50EB" w:rsidP="00FC66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KTD BILAN d.o.o. je nositelj koncesije za eksploataciju tehničko-građevnog kamena na eksploatacijskom polju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Podvlaštica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te nositelj prava služnosti </w:t>
      </w:r>
      <w:r w:rsidR="00747A28">
        <w:rPr>
          <w:rFonts w:ascii="Times New Roman" w:hAnsi="Times New Roman" w:cs="Times New Roman"/>
          <w:sz w:val="24"/>
          <w:szCs w:val="24"/>
        </w:rPr>
        <w:t xml:space="preserve">na dijelu </w:t>
      </w:r>
      <w:r w:rsidR="00747A28" w:rsidRPr="004B50EB">
        <w:rPr>
          <w:rFonts w:ascii="Times New Roman" w:hAnsi="Times New Roman" w:cs="Times New Roman"/>
          <w:bCs/>
          <w:sz w:val="24"/>
          <w:szCs w:val="24"/>
        </w:rPr>
        <w:t xml:space="preserve">katastarske čestice 3338/3 k.o. Stanković, površine 46200 m2. </w:t>
      </w:r>
    </w:p>
    <w:p w14:paraId="78D860A1" w14:textId="77777777" w:rsidR="00DC6DDD" w:rsidRDefault="00383D79" w:rsidP="00FC66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Ministarstvo gospodarstva, poduzetništva i obrta je Očitovanjem Klasa: 310-01/19-03/346,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526-03-03-02/1-19-2 od 23. prosinca 2019., izjavilo da se ne protivi postavljanju mobilne betonare na eksploatacijskom polju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Podvlaštica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“, pod uvjetom da se postavljanjem iste neće ometati i remetiti obavljanje rudarskih radova na eksploatacijskom polju tehničko-građevnog kamena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Podvlaštica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 kako je određeno: rješenjem Ministarstva gospodarstva, poduzetništva i obrta Klasa: UP/I-310-01/17-03/209,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526-03-03-01-01/3-18-2 od 10. svibnja 2018. kojim je utvrđeno eksploatacijsko polje tehničko-građevnog kamena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Podvlaštica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“; Odlukom o davanju koncesije za eksploataciju tehničko-građevnog kamena na eksploatacijskom polju tehničko-građevnog kamena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Podvlaštica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 Klasa: UP/I-310-01/18-03/210,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526-03-03-01-02/4-19-3 od 7. 2. 2019. i Ugovorom o koncesiji za eksploataciju tehničko-građevnog kamena na eksploatacijskom polju tehničko-građevnog kamena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Podvlaštica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DC6DDD">
        <w:rPr>
          <w:rFonts w:ascii="Times New Roman" w:hAnsi="Times New Roman" w:cs="Times New Roman"/>
          <w:bCs/>
          <w:sz w:val="24"/>
          <w:szCs w:val="24"/>
        </w:rPr>
        <w:t xml:space="preserve">Klasa: UP/I-310-01/18-03/210, </w:t>
      </w:r>
      <w:proofErr w:type="spellStart"/>
      <w:r w:rsidR="00DC6DDD">
        <w:rPr>
          <w:rFonts w:ascii="Times New Roman" w:hAnsi="Times New Roman" w:cs="Times New Roman"/>
          <w:bCs/>
          <w:sz w:val="24"/>
          <w:szCs w:val="24"/>
        </w:rPr>
        <w:t>Urbroj</w:t>
      </w:r>
      <w:proofErr w:type="spellEnd"/>
      <w:r w:rsidR="00DC6DDD">
        <w:rPr>
          <w:rFonts w:ascii="Times New Roman" w:hAnsi="Times New Roman" w:cs="Times New Roman"/>
          <w:bCs/>
          <w:sz w:val="24"/>
          <w:szCs w:val="24"/>
        </w:rPr>
        <w:t xml:space="preserve">: 526-03-03-01-02/4-19-4 od 23. svibnja 2019.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EEBB99" w14:textId="5C58B29C" w:rsidR="0056356E" w:rsidRDefault="004B50EB" w:rsidP="00FC66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 o poslovnoj suradnji KTD BILAN d.o.o.</w:t>
      </w:r>
      <w:r w:rsidR="0056356E">
        <w:rPr>
          <w:rFonts w:ascii="Times New Roman" w:hAnsi="Times New Roman" w:cs="Times New Roman"/>
          <w:sz w:val="24"/>
          <w:szCs w:val="24"/>
        </w:rPr>
        <w:t xml:space="preserve"> obvezuje se dati</w:t>
      </w:r>
      <w:r>
        <w:rPr>
          <w:rFonts w:ascii="Times New Roman" w:hAnsi="Times New Roman" w:cs="Times New Roman"/>
          <w:sz w:val="24"/>
          <w:szCs w:val="24"/>
        </w:rPr>
        <w:t xml:space="preserve"> na korištenje zainteresiranom partneru dio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50EB">
        <w:rPr>
          <w:rFonts w:ascii="Times New Roman" w:hAnsi="Times New Roman" w:cs="Times New Roman"/>
          <w:bCs/>
          <w:sz w:val="24"/>
          <w:szCs w:val="24"/>
        </w:rPr>
        <w:t xml:space="preserve">3338/3 k.o. Stanković, </w:t>
      </w:r>
      <w:r w:rsidR="00D745E7">
        <w:rPr>
          <w:rFonts w:ascii="Times New Roman" w:hAnsi="Times New Roman" w:cs="Times New Roman"/>
          <w:bCs/>
          <w:sz w:val="24"/>
          <w:szCs w:val="24"/>
        </w:rPr>
        <w:t>na lokaciji prema skici koja je sastavni dio ovog Javnog poziva</w:t>
      </w:r>
      <w:r w:rsidR="003B6709">
        <w:rPr>
          <w:rFonts w:ascii="Times New Roman" w:hAnsi="Times New Roman" w:cs="Times New Roman"/>
          <w:bCs/>
          <w:sz w:val="24"/>
          <w:szCs w:val="24"/>
        </w:rPr>
        <w:t xml:space="preserve"> a u površini kruga od cca 2000 m2</w:t>
      </w:r>
      <w:r>
        <w:rPr>
          <w:rFonts w:ascii="Times New Roman" w:hAnsi="Times New Roman" w:cs="Times New Roman"/>
          <w:bCs/>
          <w:sz w:val="24"/>
          <w:szCs w:val="24"/>
        </w:rPr>
        <w:t>, u svrhu postavljanja mobilne betonare</w:t>
      </w:r>
      <w:r w:rsidR="0056356E">
        <w:rPr>
          <w:rFonts w:ascii="Times New Roman" w:hAnsi="Times New Roman" w:cs="Times New Roman"/>
          <w:bCs/>
          <w:sz w:val="24"/>
          <w:szCs w:val="24"/>
        </w:rPr>
        <w:t xml:space="preserve"> te mu osigurati </w:t>
      </w:r>
      <w:r w:rsidR="006C413A">
        <w:rPr>
          <w:rFonts w:ascii="Times New Roman" w:hAnsi="Times New Roman" w:cs="Times New Roman"/>
          <w:bCs/>
          <w:sz w:val="24"/>
          <w:szCs w:val="24"/>
        </w:rPr>
        <w:t>kameni agregat (</w:t>
      </w:r>
      <w:r w:rsidR="0056356E">
        <w:rPr>
          <w:rFonts w:ascii="Times New Roman" w:hAnsi="Times New Roman" w:cs="Times New Roman"/>
          <w:bCs/>
          <w:sz w:val="24"/>
          <w:szCs w:val="24"/>
        </w:rPr>
        <w:t>pijesak</w:t>
      </w:r>
      <w:r w:rsidR="006C413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6356E">
        <w:rPr>
          <w:rFonts w:ascii="Times New Roman" w:hAnsi="Times New Roman" w:cs="Times New Roman"/>
          <w:bCs/>
          <w:sz w:val="24"/>
          <w:szCs w:val="24"/>
        </w:rPr>
        <w:t>kao materijal za proizvodnju betona</w:t>
      </w:r>
      <w:r w:rsidR="00DC6DDD">
        <w:rPr>
          <w:rFonts w:ascii="Times New Roman" w:hAnsi="Times New Roman" w:cs="Times New Roman"/>
          <w:bCs/>
          <w:sz w:val="24"/>
          <w:szCs w:val="24"/>
        </w:rPr>
        <w:t xml:space="preserve"> prema traženju partnera</w:t>
      </w:r>
      <w:r w:rsidR="00D745E7">
        <w:rPr>
          <w:rFonts w:ascii="Times New Roman" w:hAnsi="Times New Roman" w:cs="Times New Roman"/>
          <w:bCs/>
          <w:sz w:val="24"/>
          <w:szCs w:val="24"/>
        </w:rPr>
        <w:t xml:space="preserve">. Ujedno se obvezuje partneru omogućiti korištenje </w:t>
      </w:r>
      <w:r w:rsidR="00DC6DDD">
        <w:rPr>
          <w:rFonts w:ascii="Times New Roman" w:hAnsi="Times New Roman" w:cs="Times New Roman"/>
          <w:bCs/>
          <w:sz w:val="24"/>
          <w:szCs w:val="24"/>
        </w:rPr>
        <w:t>električn</w:t>
      </w:r>
      <w:r w:rsidR="00D745E7">
        <w:rPr>
          <w:rFonts w:ascii="Times New Roman" w:hAnsi="Times New Roman" w:cs="Times New Roman"/>
          <w:bCs/>
          <w:sz w:val="24"/>
          <w:szCs w:val="24"/>
        </w:rPr>
        <w:t>e</w:t>
      </w:r>
      <w:r w:rsidR="00DC6DDD">
        <w:rPr>
          <w:rFonts w:ascii="Times New Roman" w:hAnsi="Times New Roman" w:cs="Times New Roman"/>
          <w:bCs/>
          <w:sz w:val="24"/>
          <w:szCs w:val="24"/>
        </w:rPr>
        <w:t xml:space="preserve"> energij</w:t>
      </w:r>
      <w:r w:rsidR="00D745E7">
        <w:rPr>
          <w:rFonts w:ascii="Times New Roman" w:hAnsi="Times New Roman" w:cs="Times New Roman"/>
          <w:bCs/>
          <w:sz w:val="24"/>
          <w:szCs w:val="24"/>
        </w:rPr>
        <w:t>e</w:t>
      </w:r>
      <w:r w:rsidR="00DC6DDD">
        <w:rPr>
          <w:rFonts w:ascii="Times New Roman" w:hAnsi="Times New Roman" w:cs="Times New Roman"/>
          <w:bCs/>
          <w:sz w:val="24"/>
          <w:szCs w:val="24"/>
        </w:rPr>
        <w:t xml:space="preserve"> i vod</w:t>
      </w:r>
      <w:r w:rsidR="00D745E7">
        <w:rPr>
          <w:rFonts w:ascii="Times New Roman" w:hAnsi="Times New Roman" w:cs="Times New Roman"/>
          <w:bCs/>
          <w:sz w:val="24"/>
          <w:szCs w:val="24"/>
        </w:rPr>
        <w:t xml:space="preserve">e za rad mobilne betonare koje troškove se obvezuje snositi partner (prema računima koje će izdavati KTD BILAN d.o.o. temeljem očitanja na </w:t>
      </w:r>
      <w:r w:rsidR="00DC6DDD">
        <w:rPr>
          <w:rFonts w:ascii="Times New Roman" w:hAnsi="Times New Roman" w:cs="Times New Roman"/>
          <w:bCs/>
          <w:sz w:val="24"/>
          <w:szCs w:val="24"/>
        </w:rPr>
        <w:t>kontroln</w:t>
      </w:r>
      <w:r w:rsidR="00D745E7">
        <w:rPr>
          <w:rFonts w:ascii="Times New Roman" w:hAnsi="Times New Roman" w:cs="Times New Roman"/>
          <w:bCs/>
          <w:sz w:val="24"/>
          <w:szCs w:val="24"/>
        </w:rPr>
        <w:t>im brojilima)</w:t>
      </w:r>
      <w:r w:rsidR="005635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52E5F0" w14:textId="0C20FB26" w:rsidR="00747A28" w:rsidRPr="00D65733" w:rsidRDefault="0056356E" w:rsidP="00FC66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Partner će koristiti </w:t>
      </w:r>
      <w:r>
        <w:rPr>
          <w:rFonts w:ascii="Times New Roman" w:hAnsi="Times New Roman" w:cs="Times New Roman"/>
          <w:sz w:val="24"/>
          <w:szCs w:val="24"/>
        </w:rPr>
        <w:t xml:space="preserve">dio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50EB">
        <w:rPr>
          <w:rFonts w:ascii="Times New Roman" w:hAnsi="Times New Roman" w:cs="Times New Roman"/>
          <w:bCs/>
          <w:sz w:val="24"/>
          <w:szCs w:val="24"/>
        </w:rPr>
        <w:t>3338/3 k.o. Stanković, površine 46200 m2</w:t>
      </w:r>
      <w:r>
        <w:rPr>
          <w:rFonts w:ascii="Times New Roman" w:hAnsi="Times New Roman" w:cs="Times New Roman"/>
          <w:bCs/>
          <w:sz w:val="24"/>
          <w:szCs w:val="24"/>
        </w:rPr>
        <w:t>, u svrhu postavljanja mobilne betonare</w:t>
      </w:r>
      <w:r w:rsidR="004B50EB">
        <w:rPr>
          <w:rFonts w:ascii="Times New Roman" w:hAnsi="Times New Roman" w:cs="Times New Roman"/>
          <w:bCs/>
          <w:sz w:val="24"/>
          <w:szCs w:val="24"/>
        </w:rPr>
        <w:t xml:space="preserve"> pod uvjetom da se postavljanjem iste neće ometati i remetiti obavljanje rudarskih radova na eksploatacijskom polju tehničko-građevnog kamena „</w:t>
      </w:r>
      <w:proofErr w:type="spellStart"/>
      <w:r w:rsidR="004B50EB">
        <w:rPr>
          <w:rFonts w:ascii="Times New Roman" w:hAnsi="Times New Roman" w:cs="Times New Roman"/>
          <w:bCs/>
          <w:sz w:val="24"/>
          <w:szCs w:val="24"/>
        </w:rPr>
        <w:t>Podvlaštica</w:t>
      </w:r>
      <w:proofErr w:type="spellEnd"/>
      <w:r w:rsidR="004B50EB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te će vršiti otkup </w:t>
      </w:r>
      <w:r w:rsidR="00930D3A">
        <w:rPr>
          <w:rFonts w:ascii="Times New Roman" w:hAnsi="Times New Roman" w:cs="Times New Roman"/>
          <w:bCs/>
          <w:sz w:val="24"/>
          <w:szCs w:val="24"/>
        </w:rPr>
        <w:t>kamenog agregata miješanog 0-31 mm</w:t>
      </w:r>
      <w:r>
        <w:rPr>
          <w:rFonts w:ascii="Times New Roman" w:hAnsi="Times New Roman" w:cs="Times New Roman"/>
          <w:bCs/>
          <w:sz w:val="24"/>
          <w:szCs w:val="24"/>
        </w:rPr>
        <w:t xml:space="preserve"> od KTD BILAN d.o.o.</w:t>
      </w:r>
      <w:r w:rsidR="00B31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5E7">
        <w:rPr>
          <w:rFonts w:ascii="Times New Roman" w:hAnsi="Times New Roman" w:cs="Times New Roman"/>
          <w:bCs/>
          <w:sz w:val="24"/>
          <w:szCs w:val="24"/>
        </w:rPr>
        <w:t xml:space="preserve">u količinama potrebnim za proizvodnju betona radom mobilne betonare s time što se obvezuje sav </w:t>
      </w:r>
      <w:r w:rsidR="00930D3A">
        <w:rPr>
          <w:rFonts w:ascii="Times New Roman" w:hAnsi="Times New Roman" w:cs="Times New Roman"/>
          <w:bCs/>
          <w:sz w:val="24"/>
          <w:szCs w:val="24"/>
        </w:rPr>
        <w:t xml:space="preserve">kameni </w:t>
      </w:r>
      <w:r w:rsidR="00930D3A">
        <w:rPr>
          <w:rFonts w:ascii="Times New Roman" w:hAnsi="Times New Roman" w:cs="Times New Roman"/>
          <w:bCs/>
          <w:sz w:val="24"/>
          <w:szCs w:val="24"/>
        </w:rPr>
        <w:lastRenderedPageBreak/>
        <w:t>agregat</w:t>
      </w:r>
      <w:r w:rsidR="00D745E7">
        <w:rPr>
          <w:rFonts w:ascii="Times New Roman" w:hAnsi="Times New Roman" w:cs="Times New Roman"/>
          <w:bCs/>
          <w:sz w:val="24"/>
          <w:szCs w:val="24"/>
        </w:rPr>
        <w:t xml:space="preserve"> potreban za rad mobilne betonare otkupiti od KTD BILAN d.o.o.</w:t>
      </w:r>
      <w:r w:rsidR="004C1B77">
        <w:rPr>
          <w:rFonts w:ascii="Times New Roman" w:hAnsi="Times New Roman" w:cs="Times New Roman"/>
          <w:bCs/>
          <w:sz w:val="24"/>
          <w:szCs w:val="24"/>
        </w:rPr>
        <w:t xml:space="preserve"> i to po cijeni određenoj Cjenikom </w:t>
      </w:r>
      <w:r w:rsidR="00930D3A">
        <w:rPr>
          <w:rFonts w:ascii="Times New Roman" w:hAnsi="Times New Roman" w:cs="Times New Roman"/>
          <w:bCs/>
          <w:sz w:val="24"/>
          <w:szCs w:val="24"/>
        </w:rPr>
        <w:t xml:space="preserve">koji donosi KTD BILAN d.o.o., </w:t>
      </w:r>
      <w:r w:rsidR="004C1B77">
        <w:rPr>
          <w:rFonts w:ascii="Times New Roman" w:hAnsi="Times New Roman" w:cs="Times New Roman"/>
          <w:bCs/>
          <w:sz w:val="24"/>
          <w:szCs w:val="24"/>
        </w:rPr>
        <w:t>važećim u trenutku narudžbe.</w:t>
      </w:r>
    </w:p>
    <w:p w14:paraId="0059BE51" w14:textId="084B0224" w:rsidR="0056356E" w:rsidRPr="004C1B77" w:rsidRDefault="0056356E" w:rsidP="00FC66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B77">
        <w:rPr>
          <w:rFonts w:ascii="Times New Roman" w:hAnsi="Times New Roman" w:cs="Times New Roman"/>
          <w:bCs/>
          <w:sz w:val="24"/>
          <w:szCs w:val="24"/>
        </w:rPr>
        <w:t xml:space="preserve">Partner će </w:t>
      </w:r>
      <w:r w:rsidR="006C413A" w:rsidRPr="004C1B77">
        <w:rPr>
          <w:rFonts w:ascii="Times New Roman" w:hAnsi="Times New Roman" w:cs="Times New Roman"/>
          <w:bCs/>
          <w:sz w:val="24"/>
          <w:szCs w:val="24"/>
        </w:rPr>
        <w:t>biti u obvezi osigurati postrojenje (mobilnu betonaru) i sve ostalo potrebno za rad mobilne betonare te će snositi u cijelosti troškove</w:t>
      </w:r>
      <w:r w:rsidR="00D745E7" w:rsidRPr="004C1B77">
        <w:rPr>
          <w:rFonts w:ascii="Times New Roman" w:hAnsi="Times New Roman" w:cs="Times New Roman"/>
          <w:bCs/>
          <w:sz w:val="24"/>
          <w:szCs w:val="24"/>
        </w:rPr>
        <w:t xml:space="preserve"> nastale radom mobilne betonare</w:t>
      </w:r>
      <w:r w:rsidR="006C413A" w:rsidRPr="004C1B7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618A0" w14:textId="77777777" w:rsidR="006C413A" w:rsidRPr="004C1B77" w:rsidRDefault="0056356E" w:rsidP="0056356E">
      <w:pPr>
        <w:jc w:val="both"/>
        <w:rPr>
          <w:rFonts w:ascii="Times New Roman" w:hAnsi="Times New Roman" w:cs="Times New Roman"/>
          <w:sz w:val="24"/>
          <w:szCs w:val="24"/>
        </w:rPr>
      </w:pPr>
      <w:r w:rsidRPr="004C1B77">
        <w:rPr>
          <w:rFonts w:ascii="Times New Roman" w:hAnsi="Times New Roman" w:cs="Times New Roman"/>
          <w:bCs/>
          <w:sz w:val="24"/>
          <w:szCs w:val="24"/>
        </w:rPr>
        <w:t xml:space="preserve">Partner će biti u obvezi </w:t>
      </w:r>
      <w:r w:rsidR="00747A28" w:rsidRPr="004C1B77">
        <w:rPr>
          <w:rFonts w:ascii="Times New Roman" w:hAnsi="Times New Roman" w:cs="Times New Roman"/>
          <w:sz w:val="24"/>
          <w:szCs w:val="24"/>
        </w:rPr>
        <w:t xml:space="preserve">pribaviti </w:t>
      </w:r>
      <w:r w:rsidRPr="004C1B77">
        <w:rPr>
          <w:rFonts w:ascii="Times New Roman" w:hAnsi="Times New Roman" w:cs="Times New Roman"/>
          <w:sz w:val="24"/>
          <w:szCs w:val="24"/>
        </w:rPr>
        <w:t xml:space="preserve">sve </w:t>
      </w:r>
      <w:r w:rsidR="00747A28" w:rsidRPr="004C1B77">
        <w:rPr>
          <w:rFonts w:ascii="Times New Roman" w:hAnsi="Times New Roman" w:cs="Times New Roman"/>
          <w:sz w:val="24"/>
          <w:szCs w:val="24"/>
        </w:rPr>
        <w:t>suglasnost</w:t>
      </w:r>
      <w:r w:rsidRPr="004C1B77">
        <w:rPr>
          <w:rFonts w:ascii="Times New Roman" w:hAnsi="Times New Roman" w:cs="Times New Roman"/>
          <w:sz w:val="24"/>
          <w:szCs w:val="24"/>
        </w:rPr>
        <w:t>i</w:t>
      </w:r>
      <w:r w:rsidR="00747A28" w:rsidRPr="004C1B77">
        <w:rPr>
          <w:rFonts w:ascii="Times New Roman" w:hAnsi="Times New Roman" w:cs="Times New Roman"/>
          <w:sz w:val="24"/>
          <w:szCs w:val="24"/>
        </w:rPr>
        <w:t xml:space="preserve"> i dozvole za rad </w:t>
      </w:r>
      <w:r w:rsidRPr="004C1B77">
        <w:rPr>
          <w:rFonts w:ascii="Times New Roman" w:hAnsi="Times New Roman" w:cs="Times New Roman"/>
          <w:sz w:val="24"/>
          <w:szCs w:val="24"/>
        </w:rPr>
        <w:t xml:space="preserve">mobilne </w:t>
      </w:r>
      <w:r w:rsidR="00747A28" w:rsidRPr="004C1B77">
        <w:rPr>
          <w:rFonts w:ascii="Times New Roman" w:hAnsi="Times New Roman" w:cs="Times New Roman"/>
          <w:sz w:val="24"/>
          <w:szCs w:val="24"/>
        </w:rPr>
        <w:t>betonare</w:t>
      </w:r>
      <w:r w:rsidRPr="004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B3D363" w14:textId="59B57875" w:rsidR="0056356E" w:rsidRDefault="0056356E" w:rsidP="00563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KTD BILAN d.o.o. nema nikakve obveze na pribavljanje potrebnih dozvola za rad mobilne betonare te neće snositi odgovornost za rad betonare u skladu sa pozitivnim propisima</w:t>
      </w:r>
      <w:r w:rsidR="006C413A">
        <w:rPr>
          <w:rFonts w:ascii="Times New Roman" w:hAnsi="Times New Roman" w:cs="Times New Roman"/>
          <w:sz w:val="24"/>
          <w:szCs w:val="24"/>
        </w:rPr>
        <w:t xml:space="preserve"> već će to biti </w:t>
      </w:r>
      <w:r w:rsidR="004C1B77">
        <w:rPr>
          <w:rFonts w:ascii="Times New Roman" w:hAnsi="Times New Roman" w:cs="Times New Roman"/>
          <w:sz w:val="24"/>
          <w:szCs w:val="24"/>
        </w:rPr>
        <w:t xml:space="preserve">isključivo </w:t>
      </w:r>
      <w:r w:rsidR="006C41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bveza i odgovornost partner</w:t>
      </w:r>
      <w:r w:rsidR="006C41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4B02F" w14:textId="4CB0DCBB" w:rsidR="00FC6624" w:rsidRPr="00FC6624" w:rsidRDefault="00747A28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="00FC6624" w:rsidRPr="00FC6624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poslovnoj suradnji sklapa se</w:t>
      </w:r>
      <w:r w:rsidR="00FC6624" w:rsidRPr="00FC6624">
        <w:rPr>
          <w:rFonts w:ascii="Times New Roman" w:hAnsi="Times New Roman" w:cs="Times New Roman"/>
          <w:sz w:val="24"/>
          <w:szCs w:val="24"/>
        </w:rPr>
        <w:t xml:space="preserve"> na određ</w:t>
      </w:r>
      <w:r>
        <w:rPr>
          <w:rFonts w:ascii="Times New Roman" w:hAnsi="Times New Roman" w:cs="Times New Roman"/>
          <w:sz w:val="24"/>
          <w:szCs w:val="24"/>
        </w:rPr>
        <w:t xml:space="preserve">eno vrijeme na rok </w:t>
      </w:r>
      <w:r w:rsidR="00D745E7">
        <w:rPr>
          <w:rFonts w:ascii="Times New Roman" w:hAnsi="Times New Roman" w:cs="Times New Roman"/>
          <w:sz w:val="24"/>
          <w:szCs w:val="24"/>
        </w:rPr>
        <w:t>do 31. 12. 2035.</w:t>
      </w:r>
      <w:r w:rsidR="00966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7EA7F" w14:textId="77777777" w:rsidR="00966138" w:rsidRDefault="00966138" w:rsidP="00FC6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BC182" w14:textId="3CACDC3A" w:rsidR="00FC6624" w:rsidRDefault="00633C75" w:rsidP="00FC66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624" w:rsidRPr="00966138">
        <w:rPr>
          <w:rFonts w:ascii="Times New Roman" w:hAnsi="Times New Roman" w:cs="Times New Roman"/>
          <w:b/>
          <w:sz w:val="24"/>
          <w:szCs w:val="24"/>
        </w:rPr>
        <w:t>O</w:t>
      </w:r>
      <w:r w:rsidR="00966138">
        <w:rPr>
          <w:rFonts w:ascii="Times New Roman" w:hAnsi="Times New Roman" w:cs="Times New Roman"/>
          <w:b/>
          <w:sz w:val="24"/>
          <w:szCs w:val="24"/>
        </w:rPr>
        <w:t>PĆI UVJETI ZA PODNOŠENJE PONUDA</w:t>
      </w:r>
    </w:p>
    <w:p w14:paraId="6B7D5436" w14:textId="77777777" w:rsidR="004C1B77" w:rsidRDefault="004C1B77" w:rsidP="00D657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B1073D" w14:textId="21DB0C8D" w:rsidR="00D65733" w:rsidRDefault="00D65733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Ponude </w:t>
      </w:r>
      <w:r w:rsidR="00B843C1">
        <w:rPr>
          <w:rFonts w:ascii="Times New Roman" w:hAnsi="Times New Roman" w:cs="Times New Roman"/>
          <w:bCs/>
          <w:sz w:val="24"/>
          <w:szCs w:val="24"/>
        </w:rPr>
        <w:t xml:space="preserve">u pisanom obliku na hrvatskom jeziku dostavljaju se putem pošte preporučenom poštanskom pošiljkom </w:t>
      </w:r>
      <w:r>
        <w:rPr>
          <w:rFonts w:ascii="Times New Roman" w:hAnsi="Times New Roman" w:cs="Times New Roman"/>
          <w:sz w:val="24"/>
          <w:szCs w:val="24"/>
        </w:rPr>
        <w:t>na adres</w:t>
      </w:r>
      <w:r w:rsidR="00B843C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733">
        <w:rPr>
          <w:rFonts w:ascii="Times New Roman" w:hAnsi="Times New Roman" w:cs="Times New Roman"/>
          <w:bCs/>
          <w:sz w:val="24"/>
          <w:szCs w:val="24"/>
        </w:rPr>
        <w:t>Fiskovićeva</w:t>
      </w:r>
      <w:proofErr w:type="spellEnd"/>
      <w:r w:rsidRPr="00D65733">
        <w:rPr>
          <w:rFonts w:ascii="Times New Roman" w:hAnsi="Times New Roman" w:cs="Times New Roman"/>
          <w:bCs/>
          <w:sz w:val="24"/>
          <w:szCs w:val="24"/>
        </w:rPr>
        <w:t xml:space="preserve"> ulica broj 2, 20250 Orebić</w:t>
      </w:r>
      <w:r w:rsidR="00B843C1">
        <w:rPr>
          <w:rFonts w:ascii="Times New Roman" w:hAnsi="Times New Roman" w:cs="Times New Roman"/>
          <w:bCs/>
          <w:sz w:val="24"/>
          <w:szCs w:val="24"/>
        </w:rPr>
        <w:t>, u zatvorenoj omotnici na kojoj mora biti naznačen naziv i adresa ponuditelja te naziv predmeta nabave i oznaka „ne otvaraj“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43C1">
        <w:rPr>
          <w:rFonts w:ascii="Times New Roman" w:hAnsi="Times New Roman" w:cs="Times New Roman"/>
          <w:sz w:val="24"/>
          <w:szCs w:val="24"/>
        </w:rPr>
        <w:t xml:space="preserve"> Sve dokumente ponuditelji mogu dostaviti u neovjerenoj preslici, a izabrani ponuditelj je u obvezi dostaviti originale na uvid ukoliko to naručitelj zatraži.</w:t>
      </w:r>
    </w:p>
    <w:p w14:paraId="5A6AF36F" w14:textId="77777777" w:rsidR="00B843C1" w:rsidRDefault="00B843C1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DCB0B2" w14:textId="33CE5811" w:rsidR="00D65733" w:rsidRPr="00D65733" w:rsidRDefault="00B843C1" w:rsidP="00D657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dostavu ponuda iznosi </w:t>
      </w:r>
      <w:r w:rsidR="0088115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="00930D3A">
        <w:rPr>
          <w:rFonts w:ascii="Times New Roman" w:hAnsi="Times New Roman" w:cs="Times New Roman"/>
          <w:sz w:val="24"/>
          <w:szCs w:val="24"/>
        </w:rPr>
        <w:t xml:space="preserve"> računajući</w:t>
      </w:r>
      <w:r>
        <w:rPr>
          <w:rFonts w:ascii="Times New Roman" w:hAnsi="Times New Roman" w:cs="Times New Roman"/>
          <w:sz w:val="24"/>
          <w:szCs w:val="24"/>
        </w:rPr>
        <w:t xml:space="preserve"> od dana </w:t>
      </w:r>
      <w:r w:rsidR="00930D3A">
        <w:rPr>
          <w:rFonts w:ascii="Times New Roman" w:hAnsi="Times New Roman" w:cs="Times New Roman"/>
          <w:sz w:val="24"/>
          <w:szCs w:val="24"/>
        </w:rPr>
        <w:t xml:space="preserve">kada je </w:t>
      </w:r>
      <w:r>
        <w:rPr>
          <w:rFonts w:ascii="Times New Roman" w:hAnsi="Times New Roman" w:cs="Times New Roman"/>
          <w:sz w:val="24"/>
          <w:szCs w:val="24"/>
        </w:rPr>
        <w:t>objavlj</w:t>
      </w:r>
      <w:r w:rsidR="00930D3A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poziv za dostavu ponuda na web stranici KTD BILAN d.o.o.</w:t>
      </w:r>
    </w:p>
    <w:p w14:paraId="19CCA32D" w14:textId="77777777" w:rsidR="00B843C1" w:rsidRDefault="00B843C1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1B7AFB" w14:textId="457CF748" w:rsidR="00FC6624" w:rsidRDefault="00FC6624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624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966138">
        <w:rPr>
          <w:rFonts w:ascii="Times New Roman" w:hAnsi="Times New Roman" w:cs="Times New Roman"/>
          <w:sz w:val="24"/>
          <w:szCs w:val="24"/>
        </w:rPr>
        <w:t xml:space="preserve">KTD </w:t>
      </w:r>
      <w:proofErr w:type="spellStart"/>
      <w:r w:rsidR="00966138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="00966138">
        <w:rPr>
          <w:rFonts w:ascii="Times New Roman" w:hAnsi="Times New Roman" w:cs="Times New Roman"/>
          <w:sz w:val="24"/>
          <w:szCs w:val="24"/>
        </w:rPr>
        <w:t xml:space="preserve"> d.o.o.</w:t>
      </w:r>
      <w:r w:rsidRPr="00FC6624">
        <w:rPr>
          <w:rFonts w:ascii="Times New Roman" w:hAnsi="Times New Roman" w:cs="Times New Roman"/>
          <w:sz w:val="24"/>
          <w:szCs w:val="24"/>
        </w:rPr>
        <w:t xml:space="preserve"> će zaprimiti sve ponude podnesene </w:t>
      </w:r>
      <w:r w:rsidR="00B843C1">
        <w:rPr>
          <w:rFonts w:ascii="Times New Roman" w:hAnsi="Times New Roman" w:cs="Times New Roman"/>
          <w:bCs/>
          <w:sz w:val="24"/>
          <w:szCs w:val="24"/>
        </w:rPr>
        <w:t xml:space="preserve">preporučenom poštanskom pošiljkom </w:t>
      </w:r>
      <w:r w:rsidR="00D65733">
        <w:rPr>
          <w:rFonts w:ascii="Times New Roman" w:hAnsi="Times New Roman" w:cs="Times New Roman"/>
          <w:sz w:val="24"/>
          <w:szCs w:val="24"/>
        </w:rPr>
        <w:t>na adres</w:t>
      </w:r>
      <w:r w:rsidR="00B843C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D65733" w:rsidRPr="00D65733">
        <w:rPr>
          <w:rFonts w:ascii="Times New Roman" w:hAnsi="Times New Roman" w:cs="Times New Roman"/>
          <w:bCs/>
          <w:sz w:val="24"/>
          <w:szCs w:val="24"/>
        </w:rPr>
        <w:t>Fiskovićeva</w:t>
      </w:r>
      <w:proofErr w:type="spellEnd"/>
      <w:r w:rsidR="00D65733" w:rsidRPr="00D65733">
        <w:rPr>
          <w:rFonts w:ascii="Times New Roman" w:hAnsi="Times New Roman" w:cs="Times New Roman"/>
          <w:bCs/>
          <w:sz w:val="24"/>
          <w:szCs w:val="24"/>
        </w:rPr>
        <w:t xml:space="preserve"> ulica broj 2, 20250 Orebić</w:t>
      </w:r>
      <w:r w:rsidRPr="00FC6624">
        <w:rPr>
          <w:rFonts w:ascii="Times New Roman" w:hAnsi="Times New Roman" w:cs="Times New Roman"/>
          <w:sz w:val="24"/>
          <w:szCs w:val="24"/>
        </w:rPr>
        <w:t>, utvrditi njihovu pravovremenost i kompletnost,</w:t>
      </w:r>
      <w:r w:rsidR="00B843C1">
        <w:rPr>
          <w:rFonts w:ascii="Times New Roman" w:hAnsi="Times New Roman" w:cs="Times New Roman"/>
          <w:sz w:val="24"/>
          <w:szCs w:val="24"/>
        </w:rPr>
        <w:t xml:space="preserve"> o tome sastaviti zapisnik te predložiti odluku o odabiru </w:t>
      </w:r>
      <w:r w:rsidRPr="00FC6624">
        <w:rPr>
          <w:rFonts w:ascii="Times New Roman" w:hAnsi="Times New Roman" w:cs="Times New Roman"/>
          <w:sz w:val="24"/>
          <w:szCs w:val="24"/>
        </w:rPr>
        <w:t xml:space="preserve">Upravi društva. Uprava će odluku o izboru najpovoljnijeg ponuditelja donijeti </w:t>
      </w:r>
      <w:r w:rsidR="00633C75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D65733">
        <w:rPr>
          <w:rFonts w:ascii="Times New Roman" w:hAnsi="Times New Roman" w:cs="Times New Roman"/>
          <w:sz w:val="24"/>
          <w:szCs w:val="24"/>
        </w:rPr>
        <w:t xml:space="preserve">u roku od </w:t>
      </w:r>
      <w:r w:rsidR="00881154">
        <w:rPr>
          <w:rFonts w:ascii="Times New Roman" w:hAnsi="Times New Roman" w:cs="Times New Roman"/>
          <w:sz w:val="24"/>
          <w:szCs w:val="24"/>
        </w:rPr>
        <w:t>30</w:t>
      </w:r>
      <w:r w:rsidR="00D65733">
        <w:rPr>
          <w:rFonts w:ascii="Times New Roman" w:hAnsi="Times New Roman" w:cs="Times New Roman"/>
          <w:sz w:val="24"/>
          <w:szCs w:val="24"/>
        </w:rPr>
        <w:t xml:space="preserve"> dana od dana isteka roka za dostavu ponuda.</w:t>
      </w:r>
    </w:p>
    <w:p w14:paraId="4FB978D8" w14:textId="195DDC26" w:rsidR="007237A3" w:rsidRDefault="007237A3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363F0" w14:textId="49DFF98C" w:rsidR="007237A3" w:rsidRDefault="007237A3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 za odabir najpovoljnije ponude je:</w:t>
      </w:r>
    </w:p>
    <w:p w14:paraId="48E47D71" w14:textId="1888E8CD" w:rsidR="000E391E" w:rsidRDefault="000E391E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minimalne otkupne količine u</w:t>
      </w:r>
      <w:r w:rsidR="00930D3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/godinu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4C1B77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57878096" w14:textId="7DD71DEB" w:rsidR="004C1B77" w:rsidRDefault="004C1B77" w:rsidP="00881154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(koje ne smiju biti manje od </w:t>
      </w:r>
      <w:r w:rsidR="009A3159">
        <w:rPr>
          <w:rFonts w:ascii="Times New Roman" w:hAnsi="Times New Roman" w:cs="Times New Roman"/>
          <w:sz w:val="24"/>
          <w:szCs w:val="24"/>
        </w:rPr>
        <w:t>5</w:t>
      </w:r>
      <w:r w:rsidR="00930D3A">
        <w:rPr>
          <w:rFonts w:ascii="Times New Roman" w:hAnsi="Times New Roman" w:cs="Times New Roman"/>
          <w:sz w:val="24"/>
          <w:szCs w:val="24"/>
        </w:rPr>
        <w:t>000 t</w:t>
      </w:r>
      <w:r>
        <w:rPr>
          <w:rFonts w:ascii="Times New Roman" w:hAnsi="Times New Roman" w:cs="Times New Roman"/>
          <w:sz w:val="24"/>
          <w:szCs w:val="24"/>
        </w:rPr>
        <w:t>/godinu)</w:t>
      </w:r>
      <w:r w:rsidR="00881154">
        <w:rPr>
          <w:rFonts w:ascii="Times New Roman" w:hAnsi="Times New Roman" w:cs="Times New Roman"/>
          <w:sz w:val="24"/>
          <w:szCs w:val="24"/>
        </w:rPr>
        <w:tab/>
      </w:r>
    </w:p>
    <w:p w14:paraId="4EFEA2A6" w14:textId="2BE76DA3" w:rsidR="007237A3" w:rsidRDefault="007237A3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broj zaposlenih radnika partnera</w:t>
      </w:r>
      <w:r w:rsidR="00930D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- 1</w:t>
      </w:r>
      <w:r w:rsidR="004C1B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</w:p>
    <w:p w14:paraId="5C477390" w14:textId="01C6B2AA" w:rsidR="007237A3" w:rsidRDefault="007237A3" w:rsidP="00723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godišnji promet partnera</w:t>
      </w:r>
      <w:r w:rsidR="00F9014A">
        <w:rPr>
          <w:rFonts w:ascii="Times New Roman" w:hAnsi="Times New Roman" w:cs="Times New Roman"/>
          <w:sz w:val="24"/>
          <w:szCs w:val="24"/>
        </w:rPr>
        <w:t xml:space="preserve"> u 2019.</w:t>
      </w:r>
      <w:r w:rsidR="00930D3A">
        <w:rPr>
          <w:rFonts w:ascii="Times New Roman" w:hAnsi="Times New Roman" w:cs="Times New Roman"/>
          <w:sz w:val="24"/>
          <w:szCs w:val="24"/>
        </w:rPr>
        <w:tab/>
      </w:r>
      <w:r w:rsidR="00930D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- 1</w:t>
      </w:r>
      <w:r w:rsidR="004C1B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</w:p>
    <w:p w14:paraId="1B0F668D" w14:textId="562EEE3C" w:rsidR="00D65733" w:rsidRDefault="00D65733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66071" w14:textId="4D5DF88D" w:rsidR="007237A3" w:rsidRDefault="007237A3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obvezi u ponudi predvidjeti postavljanje mobilne betonare:</w:t>
      </w:r>
    </w:p>
    <w:p w14:paraId="291529FE" w14:textId="7B567005" w:rsidR="007237A3" w:rsidRPr="009A3159" w:rsidRDefault="007237A3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159">
        <w:rPr>
          <w:rFonts w:ascii="Times New Roman" w:hAnsi="Times New Roman" w:cs="Times New Roman"/>
          <w:sz w:val="24"/>
          <w:szCs w:val="24"/>
        </w:rPr>
        <w:t xml:space="preserve">učinka od 30 </w:t>
      </w:r>
      <w:proofErr w:type="spellStart"/>
      <w:r w:rsidRPr="009A3159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9A3159">
        <w:rPr>
          <w:rFonts w:ascii="Times New Roman" w:hAnsi="Times New Roman" w:cs="Times New Roman"/>
          <w:sz w:val="24"/>
          <w:szCs w:val="24"/>
        </w:rPr>
        <w:t xml:space="preserve"> – minimalno </w:t>
      </w:r>
      <w:proofErr w:type="spellStart"/>
      <w:r w:rsidRPr="009A3159">
        <w:rPr>
          <w:rFonts w:ascii="Times New Roman" w:hAnsi="Times New Roman" w:cs="Times New Roman"/>
          <w:sz w:val="24"/>
          <w:szCs w:val="24"/>
        </w:rPr>
        <w:t>ugušćenog</w:t>
      </w:r>
      <w:proofErr w:type="spellEnd"/>
      <w:r w:rsidRPr="009A3159">
        <w:rPr>
          <w:rFonts w:ascii="Times New Roman" w:hAnsi="Times New Roman" w:cs="Times New Roman"/>
          <w:sz w:val="24"/>
          <w:szCs w:val="24"/>
        </w:rPr>
        <w:t xml:space="preserve"> svjež</w:t>
      </w:r>
      <w:r w:rsidR="000E391E" w:rsidRPr="009A3159">
        <w:rPr>
          <w:rFonts w:ascii="Times New Roman" w:hAnsi="Times New Roman" w:cs="Times New Roman"/>
          <w:sz w:val="24"/>
          <w:szCs w:val="24"/>
        </w:rPr>
        <w:t xml:space="preserve">eg betona 25 m3/h, minimalno </w:t>
      </w:r>
      <w:proofErr w:type="spellStart"/>
      <w:r w:rsidR="000E391E" w:rsidRPr="009A3159">
        <w:rPr>
          <w:rFonts w:ascii="Times New Roman" w:hAnsi="Times New Roman" w:cs="Times New Roman"/>
          <w:sz w:val="24"/>
          <w:szCs w:val="24"/>
        </w:rPr>
        <w:t>neugušćenog</w:t>
      </w:r>
      <w:proofErr w:type="spellEnd"/>
      <w:r w:rsidR="000E391E" w:rsidRPr="009A3159">
        <w:rPr>
          <w:rFonts w:ascii="Times New Roman" w:hAnsi="Times New Roman" w:cs="Times New Roman"/>
          <w:sz w:val="24"/>
          <w:szCs w:val="24"/>
        </w:rPr>
        <w:t xml:space="preserve"> svježeg betona 30 m3/h, sadržaja </w:t>
      </w:r>
      <w:proofErr w:type="spellStart"/>
      <w:r w:rsidR="000E391E" w:rsidRPr="009A3159">
        <w:rPr>
          <w:rFonts w:ascii="Times New Roman" w:hAnsi="Times New Roman" w:cs="Times New Roman"/>
          <w:sz w:val="24"/>
          <w:szCs w:val="24"/>
        </w:rPr>
        <w:t>mješalice</w:t>
      </w:r>
      <w:proofErr w:type="spellEnd"/>
      <w:r w:rsidR="000E391E" w:rsidRPr="009A3159">
        <w:rPr>
          <w:rFonts w:ascii="Times New Roman" w:hAnsi="Times New Roman" w:cs="Times New Roman"/>
          <w:sz w:val="24"/>
          <w:szCs w:val="24"/>
        </w:rPr>
        <w:t xml:space="preserve"> minimalno 400 l.</w:t>
      </w:r>
    </w:p>
    <w:p w14:paraId="6DAFAB69" w14:textId="77777777" w:rsidR="007237A3" w:rsidRPr="00FC6624" w:rsidRDefault="007237A3" w:rsidP="00D65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9D875" w14:textId="77777777" w:rsidR="00966138" w:rsidRDefault="00FC6624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 w:rsidRPr="00FC6624">
        <w:rPr>
          <w:rFonts w:ascii="Times New Roman" w:hAnsi="Times New Roman" w:cs="Times New Roman"/>
          <w:sz w:val="24"/>
          <w:szCs w:val="24"/>
        </w:rPr>
        <w:t>U natječaju mogu sudj</w:t>
      </w:r>
      <w:r w:rsidR="00966138">
        <w:rPr>
          <w:rFonts w:ascii="Times New Roman" w:hAnsi="Times New Roman" w:cs="Times New Roman"/>
          <w:sz w:val="24"/>
          <w:szCs w:val="24"/>
        </w:rPr>
        <w:t>elovati fizičke i pravne osobe.</w:t>
      </w:r>
    </w:p>
    <w:p w14:paraId="1B01E237" w14:textId="21F885BA" w:rsidR="00FC6624" w:rsidRPr="00FC6624" w:rsidRDefault="00FC6624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 w:rsidRPr="00FC6624">
        <w:rPr>
          <w:rFonts w:ascii="Times New Roman" w:hAnsi="Times New Roman" w:cs="Times New Roman"/>
          <w:sz w:val="24"/>
          <w:szCs w:val="24"/>
        </w:rPr>
        <w:t xml:space="preserve">Uprava će donijeti odluku o izboru sljedećeg  najpovoljnijeg ponuditelja </w:t>
      </w:r>
      <w:r w:rsidR="00B313AB">
        <w:rPr>
          <w:rFonts w:ascii="Times New Roman" w:hAnsi="Times New Roman" w:cs="Times New Roman"/>
          <w:sz w:val="24"/>
          <w:szCs w:val="24"/>
        </w:rPr>
        <w:t xml:space="preserve">po </w:t>
      </w:r>
      <w:r w:rsidR="007237A3">
        <w:rPr>
          <w:rFonts w:ascii="Times New Roman" w:hAnsi="Times New Roman" w:cs="Times New Roman"/>
          <w:sz w:val="24"/>
          <w:szCs w:val="24"/>
        </w:rPr>
        <w:t xml:space="preserve">zadanim </w:t>
      </w:r>
      <w:r w:rsidR="00B313AB">
        <w:rPr>
          <w:rFonts w:ascii="Times New Roman" w:hAnsi="Times New Roman" w:cs="Times New Roman"/>
          <w:sz w:val="24"/>
          <w:szCs w:val="24"/>
        </w:rPr>
        <w:t>kriterij</w:t>
      </w:r>
      <w:r w:rsidR="007237A3">
        <w:rPr>
          <w:rFonts w:ascii="Times New Roman" w:hAnsi="Times New Roman" w:cs="Times New Roman"/>
          <w:sz w:val="24"/>
          <w:szCs w:val="24"/>
        </w:rPr>
        <w:t xml:space="preserve">ima </w:t>
      </w:r>
      <w:r w:rsidRPr="00FC6624">
        <w:rPr>
          <w:rFonts w:ascii="Times New Roman" w:hAnsi="Times New Roman" w:cs="Times New Roman"/>
          <w:sz w:val="24"/>
          <w:szCs w:val="24"/>
        </w:rPr>
        <w:t>te njega pozvati na zaključenje ugovora ili će ponoviti javni poziv.</w:t>
      </w:r>
    </w:p>
    <w:p w14:paraId="32500610" w14:textId="0F5D3B4A" w:rsidR="00966138" w:rsidRDefault="00FC6624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 w:rsidRPr="00FC6624">
        <w:rPr>
          <w:rFonts w:ascii="Times New Roman" w:hAnsi="Times New Roman" w:cs="Times New Roman"/>
          <w:sz w:val="24"/>
          <w:szCs w:val="24"/>
        </w:rPr>
        <w:lastRenderedPageBreak/>
        <w:t xml:space="preserve">Uprava </w:t>
      </w:r>
      <w:r w:rsidR="00966138">
        <w:rPr>
          <w:rFonts w:ascii="Times New Roman" w:hAnsi="Times New Roman" w:cs="Times New Roman"/>
          <w:sz w:val="24"/>
          <w:szCs w:val="24"/>
        </w:rPr>
        <w:t xml:space="preserve">KTD </w:t>
      </w:r>
      <w:proofErr w:type="spellStart"/>
      <w:r w:rsidR="00966138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="00966138">
        <w:rPr>
          <w:rFonts w:ascii="Times New Roman" w:hAnsi="Times New Roman" w:cs="Times New Roman"/>
          <w:sz w:val="24"/>
          <w:szCs w:val="24"/>
        </w:rPr>
        <w:t xml:space="preserve"> d.o.o.</w:t>
      </w:r>
      <w:r w:rsidRPr="00FC6624">
        <w:rPr>
          <w:rFonts w:ascii="Times New Roman" w:hAnsi="Times New Roman" w:cs="Times New Roman"/>
          <w:sz w:val="24"/>
          <w:szCs w:val="24"/>
        </w:rPr>
        <w:t xml:space="preserve"> zadržava pravo odbiti svaku ponudu ili poništiti ovaj javno objavljeni poziv ili dio poziva na način na koji je i objavljen, prije zaključenja odgovarajućih ugovora, bez obveza prema ponuditeljima</w:t>
      </w:r>
      <w:r w:rsidR="00B843C1">
        <w:rPr>
          <w:rFonts w:ascii="Times New Roman" w:hAnsi="Times New Roman" w:cs="Times New Roman"/>
          <w:sz w:val="24"/>
          <w:szCs w:val="24"/>
        </w:rPr>
        <w:t>.</w:t>
      </w:r>
    </w:p>
    <w:p w14:paraId="09D175C7" w14:textId="77777777" w:rsidR="00633C75" w:rsidRDefault="00633C75" w:rsidP="00FC6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5627D" w14:textId="752FF87B" w:rsidR="00FC6624" w:rsidRDefault="00633C75" w:rsidP="00FC66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624" w:rsidRPr="00966138">
        <w:rPr>
          <w:rFonts w:ascii="Times New Roman" w:hAnsi="Times New Roman" w:cs="Times New Roman"/>
          <w:b/>
          <w:sz w:val="24"/>
          <w:szCs w:val="24"/>
        </w:rPr>
        <w:t xml:space="preserve">SADRŽAJ </w:t>
      </w:r>
      <w:r w:rsidR="00966138">
        <w:rPr>
          <w:rFonts w:ascii="Times New Roman" w:hAnsi="Times New Roman" w:cs="Times New Roman"/>
          <w:b/>
          <w:sz w:val="24"/>
          <w:szCs w:val="24"/>
        </w:rPr>
        <w:t>PONUDE</w:t>
      </w:r>
    </w:p>
    <w:p w14:paraId="4C5C79EC" w14:textId="77777777" w:rsidR="004C1B77" w:rsidRPr="00966138" w:rsidRDefault="004C1B77" w:rsidP="00FC66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0249C" w14:textId="77777777" w:rsidR="00FC6624" w:rsidRPr="00FC6624" w:rsidRDefault="00966138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Svaka ponuda mora sadržavati:</w:t>
      </w:r>
    </w:p>
    <w:p w14:paraId="5AA94E49" w14:textId="77777777" w:rsidR="00FC6624" w:rsidRPr="00FC6624" w:rsidRDefault="00FC6624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 w:rsidRPr="00FC6624">
        <w:rPr>
          <w:rFonts w:ascii="Times New Roman" w:hAnsi="Times New Roman" w:cs="Times New Roman"/>
          <w:sz w:val="24"/>
          <w:szCs w:val="24"/>
        </w:rPr>
        <w:t>1.</w:t>
      </w:r>
      <w:r w:rsidR="00966138">
        <w:rPr>
          <w:rFonts w:ascii="Times New Roman" w:hAnsi="Times New Roman" w:cs="Times New Roman"/>
          <w:sz w:val="24"/>
          <w:szCs w:val="24"/>
        </w:rPr>
        <w:t xml:space="preserve"> </w:t>
      </w:r>
      <w:r w:rsidRPr="00FC6624">
        <w:rPr>
          <w:rFonts w:ascii="Times New Roman" w:hAnsi="Times New Roman" w:cs="Times New Roman"/>
          <w:sz w:val="24"/>
          <w:szCs w:val="24"/>
        </w:rPr>
        <w:t>Osnovne podatk</w:t>
      </w:r>
      <w:r w:rsidR="00966138">
        <w:rPr>
          <w:rFonts w:ascii="Times New Roman" w:hAnsi="Times New Roman" w:cs="Times New Roman"/>
          <w:sz w:val="24"/>
          <w:szCs w:val="24"/>
        </w:rPr>
        <w:t>e o pravnoj ili fizičkoj osobi koja se natječe:</w:t>
      </w:r>
    </w:p>
    <w:p w14:paraId="2C2D29A7" w14:textId="77777777" w:rsidR="00FC6624" w:rsidRPr="00FC6624" w:rsidRDefault="00FC6624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 w:rsidRPr="00FC6624">
        <w:rPr>
          <w:rFonts w:ascii="Times New Roman" w:hAnsi="Times New Roman" w:cs="Times New Roman"/>
          <w:sz w:val="24"/>
          <w:szCs w:val="24"/>
        </w:rPr>
        <w:t xml:space="preserve">      - puno ime i prezime tj. tvrtku ponuditelja, njegov OIB, </w:t>
      </w:r>
      <w:r w:rsidR="00966138">
        <w:rPr>
          <w:rFonts w:ascii="Times New Roman" w:hAnsi="Times New Roman" w:cs="Times New Roman"/>
          <w:sz w:val="24"/>
          <w:szCs w:val="24"/>
        </w:rPr>
        <w:t>adresu i broj kontakt telefona,</w:t>
      </w:r>
    </w:p>
    <w:p w14:paraId="5BA3AB0E" w14:textId="77777777" w:rsidR="00FC6624" w:rsidRPr="00FC6624" w:rsidRDefault="00966138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6624" w:rsidRPr="00FC6624">
        <w:rPr>
          <w:rFonts w:ascii="Times New Roman" w:hAnsi="Times New Roman" w:cs="Times New Roman"/>
          <w:sz w:val="24"/>
          <w:szCs w:val="24"/>
        </w:rPr>
        <w:t>- presliku izvoda iz sudskog registra za trgovačka društva,</w:t>
      </w:r>
    </w:p>
    <w:p w14:paraId="30E62B8D" w14:textId="77777777" w:rsidR="00FC6624" w:rsidRPr="00FC6624" w:rsidRDefault="00966138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6624" w:rsidRPr="00FC6624">
        <w:rPr>
          <w:rFonts w:ascii="Times New Roman" w:hAnsi="Times New Roman" w:cs="Times New Roman"/>
          <w:sz w:val="24"/>
          <w:szCs w:val="24"/>
        </w:rPr>
        <w:t xml:space="preserve">- presliku obrtnice za  obrtnike, odnosno presliku rješenja o upisu u obrtni registar, registar  </w:t>
      </w:r>
      <w:r w:rsidR="00AB5D8B">
        <w:rPr>
          <w:rFonts w:ascii="Times New Roman" w:hAnsi="Times New Roman" w:cs="Times New Roman"/>
          <w:sz w:val="24"/>
          <w:szCs w:val="24"/>
        </w:rPr>
        <w:t xml:space="preserve">    </w:t>
      </w:r>
      <w:r w:rsidR="00FC6624" w:rsidRPr="00FC6624">
        <w:rPr>
          <w:rFonts w:ascii="Times New Roman" w:hAnsi="Times New Roman" w:cs="Times New Roman"/>
          <w:sz w:val="24"/>
          <w:szCs w:val="24"/>
        </w:rPr>
        <w:t>OPG-a, registar udruga,</w:t>
      </w:r>
    </w:p>
    <w:p w14:paraId="0921968B" w14:textId="77777777" w:rsidR="00FC6624" w:rsidRPr="00FC6624" w:rsidRDefault="00966138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6624" w:rsidRPr="00FC6624">
        <w:rPr>
          <w:rFonts w:ascii="Times New Roman" w:hAnsi="Times New Roman" w:cs="Times New Roman"/>
          <w:sz w:val="24"/>
          <w:szCs w:val="24"/>
        </w:rPr>
        <w:t xml:space="preserve">- preslika valjane osobne iskaznice ili putovnice za ponuditelje fizičke osobe i obrtnike. </w:t>
      </w:r>
    </w:p>
    <w:p w14:paraId="639AFEC0" w14:textId="641FD48F" w:rsidR="00633C75" w:rsidRDefault="00633C75" w:rsidP="006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33C75">
        <w:rPr>
          <w:rFonts w:ascii="Times New Roman" w:hAnsi="Times New Roman" w:cs="Times New Roman"/>
          <w:sz w:val="24"/>
          <w:szCs w:val="24"/>
        </w:rPr>
        <w:tab/>
        <w:t>Ponudben</w:t>
      </w:r>
      <w:r w:rsidR="004C1B77">
        <w:rPr>
          <w:rFonts w:ascii="Times New Roman" w:hAnsi="Times New Roman" w:cs="Times New Roman"/>
          <w:sz w:val="24"/>
          <w:szCs w:val="24"/>
        </w:rPr>
        <w:t>i</w:t>
      </w:r>
      <w:r w:rsidRPr="00633C75"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 New Roman" w:hAnsi="Times New Roman" w:cs="Times New Roman"/>
          <w:sz w:val="24"/>
          <w:szCs w:val="24"/>
        </w:rPr>
        <w:t xml:space="preserve"> koji će sadržavati ponudu za ispunjenje svakog pojedinog uvjeta iz ovog javnog poziva </w:t>
      </w:r>
      <w:r w:rsidR="004C1B77">
        <w:rPr>
          <w:rFonts w:ascii="Times New Roman" w:hAnsi="Times New Roman" w:cs="Times New Roman"/>
          <w:sz w:val="24"/>
          <w:szCs w:val="24"/>
        </w:rPr>
        <w:t>te isprave kojima se dokazuje ispunjavanje uvjeta iz Javnog poziva</w:t>
      </w:r>
    </w:p>
    <w:p w14:paraId="2BAA913E" w14:textId="369A6327" w:rsidR="00B313AB" w:rsidRDefault="00633C75" w:rsidP="006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33C75">
        <w:rPr>
          <w:rFonts w:ascii="Times New Roman" w:hAnsi="Times New Roman" w:cs="Times New Roman"/>
          <w:sz w:val="24"/>
          <w:szCs w:val="24"/>
        </w:rPr>
        <w:t>.</w:t>
      </w:r>
      <w:r w:rsidRPr="00633C75">
        <w:rPr>
          <w:rFonts w:ascii="Times New Roman" w:hAnsi="Times New Roman" w:cs="Times New Roman"/>
          <w:sz w:val="24"/>
          <w:szCs w:val="24"/>
        </w:rPr>
        <w:tab/>
        <w:t>Troškovnik</w:t>
      </w:r>
      <w:r>
        <w:rPr>
          <w:rFonts w:ascii="Times New Roman" w:hAnsi="Times New Roman" w:cs="Times New Roman"/>
          <w:sz w:val="24"/>
          <w:szCs w:val="24"/>
        </w:rPr>
        <w:t xml:space="preserve"> koji će sadržavati minimalne otkupne količine kamenog agregata </w:t>
      </w:r>
      <w:r w:rsidR="000E391E">
        <w:rPr>
          <w:rFonts w:ascii="Times New Roman" w:hAnsi="Times New Roman" w:cs="Times New Roman"/>
          <w:sz w:val="24"/>
          <w:szCs w:val="24"/>
        </w:rPr>
        <w:t xml:space="preserve">u </w:t>
      </w:r>
      <w:r w:rsidR="004C1B77">
        <w:rPr>
          <w:rFonts w:ascii="Times New Roman" w:hAnsi="Times New Roman" w:cs="Times New Roman"/>
          <w:sz w:val="24"/>
          <w:szCs w:val="24"/>
        </w:rPr>
        <w:t>t/godinu</w:t>
      </w:r>
      <w:r w:rsidR="00930D3A">
        <w:rPr>
          <w:rFonts w:ascii="Times New Roman" w:hAnsi="Times New Roman" w:cs="Times New Roman"/>
          <w:sz w:val="24"/>
          <w:szCs w:val="24"/>
        </w:rPr>
        <w:t>.</w:t>
      </w:r>
    </w:p>
    <w:p w14:paraId="14697B51" w14:textId="30F4F6F1" w:rsidR="00696447" w:rsidRDefault="009A3159" w:rsidP="006D67A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69644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amstv</w:t>
      </w:r>
      <w:r w:rsidR="006964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za ozbiljnost ponude – </w:t>
      </w:r>
      <w:r w:rsidR="00696447">
        <w:rPr>
          <w:rFonts w:ascii="Times New Roman" w:hAnsi="Times New Roman" w:cs="Times New Roman"/>
          <w:sz w:val="24"/>
          <w:szCs w:val="24"/>
        </w:rPr>
        <w:t>novčani polog u iznosu od 250.000,00 kuna</w:t>
      </w:r>
      <w:r w:rsidR="006D67A2">
        <w:rPr>
          <w:rFonts w:ascii="Times New Roman" w:hAnsi="Times New Roman" w:cs="Times New Roman"/>
          <w:sz w:val="24"/>
          <w:szCs w:val="24"/>
        </w:rPr>
        <w:t>,</w:t>
      </w:r>
      <w:r w:rsidR="00696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uplatom na račun KTD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</w:t>
      </w:r>
      <w:r w:rsidR="00696447">
        <w:rPr>
          <w:rFonts w:ascii="Times New Roman" w:hAnsi="Times New Roman" w:cs="Times New Roman"/>
          <w:sz w:val="24"/>
          <w:szCs w:val="24"/>
        </w:rPr>
        <w:t xml:space="preserve"> koji se vodi kod </w:t>
      </w:r>
      <w:r w:rsidR="006D67A2">
        <w:rPr>
          <w:rFonts w:ascii="Times New Roman" w:hAnsi="Times New Roman" w:cs="Times New Roman"/>
          <w:sz w:val="24"/>
          <w:szCs w:val="24"/>
        </w:rPr>
        <w:t>OTP Banka d.d.</w:t>
      </w:r>
      <w:r w:rsidR="00696447">
        <w:rPr>
          <w:rFonts w:ascii="Times New Roman" w:hAnsi="Times New Roman" w:cs="Times New Roman"/>
          <w:sz w:val="24"/>
          <w:szCs w:val="24"/>
        </w:rPr>
        <w:t>, IBAN</w:t>
      </w:r>
      <w:r w:rsidR="006D67A2">
        <w:rPr>
          <w:rFonts w:ascii="Times New Roman" w:hAnsi="Times New Roman" w:cs="Times New Roman"/>
          <w:sz w:val="24"/>
          <w:szCs w:val="24"/>
        </w:rPr>
        <w:t xml:space="preserve"> </w:t>
      </w:r>
      <w:r w:rsidR="006D67A2" w:rsidRPr="006D67A2">
        <w:rPr>
          <w:rFonts w:ascii="Times New Roman" w:eastAsia="Times New Roman" w:hAnsi="Times New Roman" w:cs="Times New Roman"/>
          <w:sz w:val="24"/>
          <w:szCs w:val="24"/>
          <w:lang w:eastAsia="hr-HR"/>
        </w:rPr>
        <w:t>HR3624070001100401646,</w:t>
      </w:r>
      <w:r w:rsidR="006D6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6447">
        <w:rPr>
          <w:rFonts w:ascii="Times New Roman" w:hAnsi="Times New Roman" w:cs="Times New Roman"/>
          <w:sz w:val="24"/>
          <w:szCs w:val="24"/>
        </w:rPr>
        <w:t xml:space="preserve">poziv na broj: </w:t>
      </w:r>
      <w:r w:rsidR="006D67A2" w:rsidRPr="006D67A2">
        <w:rPr>
          <w:rFonts w:ascii="Times New Roman" w:eastAsia="Times New Roman" w:hAnsi="Times New Roman" w:cs="Times New Roman"/>
          <w:sz w:val="24"/>
          <w:szCs w:val="24"/>
          <w:lang w:eastAsia="hr-HR"/>
        </w:rPr>
        <w:t>OIB ponuditelja</w:t>
      </w:r>
      <w:r w:rsidR="006D67A2">
        <w:rPr>
          <w:rFonts w:ascii="Times New Roman" w:hAnsi="Times New Roman" w:cs="Times New Roman"/>
          <w:sz w:val="24"/>
          <w:szCs w:val="24"/>
        </w:rPr>
        <w:t xml:space="preserve"> </w:t>
      </w:r>
      <w:r w:rsidR="00696447">
        <w:rPr>
          <w:rFonts w:ascii="Times New Roman" w:hAnsi="Times New Roman" w:cs="Times New Roman"/>
          <w:sz w:val="24"/>
          <w:szCs w:val="24"/>
        </w:rPr>
        <w:t xml:space="preserve">(pod svrhom plaćanja potrebno je navesti da se radi o jamstvu za ozbiljnost ponude). Polog mora biti evidentiran na računu KTD </w:t>
      </w:r>
      <w:proofErr w:type="spellStart"/>
      <w:r w:rsidR="00696447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="00696447">
        <w:rPr>
          <w:rFonts w:ascii="Times New Roman" w:hAnsi="Times New Roman" w:cs="Times New Roman"/>
          <w:sz w:val="24"/>
          <w:szCs w:val="24"/>
        </w:rPr>
        <w:t xml:space="preserve"> d.o.o. u trenutku isteka roka za dostavu ponuda. </w:t>
      </w:r>
    </w:p>
    <w:p w14:paraId="421CA418" w14:textId="0FA024B4" w:rsidR="00C86CCB" w:rsidRDefault="00696447" w:rsidP="00C86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KTD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se obvezuje vratiti novčani polog u roku od 30 dana od dana sklapanja ugovora po ovom Javnom pozivu odnosno u slučaju da ponuditelj ne bude izabran</w:t>
      </w:r>
      <w:r w:rsidR="00C86CCB">
        <w:rPr>
          <w:rFonts w:ascii="Times New Roman" w:hAnsi="Times New Roman" w:cs="Times New Roman"/>
          <w:sz w:val="24"/>
          <w:szCs w:val="24"/>
        </w:rPr>
        <w:t>, novčani polog mu se vraća odmah po donošenju odluke od strane Uprave društva.</w:t>
      </w:r>
    </w:p>
    <w:p w14:paraId="5BDA93A7" w14:textId="4FB73297" w:rsidR="009A3159" w:rsidRDefault="00696447" w:rsidP="00C86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8CFD6" w14:textId="70CCD174" w:rsidR="00B313AB" w:rsidRDefault="009A3159" w:rsidP="006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13AB">
        <w:rPr>
          <w:rFonts w:ascii="Times New Roman" w:hAnsi="Times New Roman" w:cs="Times New Roman"/>
          <w:sz w:val="24"/>
          <w:szCs w:val="24"/>
        </w:rPr>
        <w:t xml:space="preserve">. </w:t>
      </w:r>
      <w:r w:rsidR="00B313AB">
        <w:rPr>
          <w:rFonts w:ascii="Times New Roman" w:hAnsi="Times New Roman" w:cs="Times New Roman"/>
          <w:sz w:val="24"/>
          <w:szCs w:val="24"/>
        </w:rPr>
        <w:tab/>
      </w:r>
      <w:r w:rsidR="00696447">
        <w:rPr>
          <w:rFonts w:ascii="Times New Roman" w:hAnsi="Times New Roman" w:cs="Times New Roman"/>
          <w:sz w:val="24"/>
          <w:szCs w:val="24"/>
        </w:rPr>
        <w:t>J</w:t>
      </w:r>
      <w:r w:rsidR="00930D3A">
        <w:rPr>
          <w:rFonts w:ascii="Times New Roman" w:hAnsi="Times New Roman" w:cs="Times New Roman"/>
          <w:sz w:val="24"/>
          <w:szCs w:val="24"/>
        </w:rPr>
        <w:t>amstv</w:t>
      </w:r>
      <w:r w:rsidR="00696447">
        <w:rPr>
          <w:rFonts w:ascii="Times New Roman" w:hAnsi="Times New Roman" w:cs="Times New Roman"/>
          <w:sz w:val="24"/>
          <w:szCs w:val="24"/>
        </w:rPr>
        <w:t>o</w:t>
      </w:r>
      <w:r w:rsidR="00B313AB">
        <w:rPr>
          <w:rFonts w:ascii="Times New Roman" w:hAnsi="Times New Roman" w:cs="Times New Roman"/>
          <w:sz w:val="24"/>
          <w:szCs w:val="24"/>
        </w:rPr>
        <w:t xml:space="preserve"> za uredno izvršenje ugovora </w:t>
      </w:r>
      <w:r w:rsidR="00930D3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0D3A">
        <w:rPr>
          <w:rFonts w:ascii="Times New Roman" w:hAnsi="Times New Roman" w:cs="Times New Roman"/>
          <w:sz w:val="24"/>
          <w:szCs w:val="24"/>
        </w:rPr>
        <w:t xml:space="preserve"> bjanko </w:t>
      </w:r>
      <w:r w:rsidR="00B313AB">
        <w:rPr>
          <w:rFonts w:ascii="Times New Roman" w:hAnsi="Times New Roman" w:cs="Times New Roman"/>
          <w:sz w:val="24"/>
          <w:szCs w:val="24"/>
        </w:rPr>
        <w:t>zadužnic</w:t>
      </w:r>
      <w:r w:rsidR="00930D3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od čega jednu </w:t>
      </w:r>
      <w:r w:rsidR="00930D3A">
        <w:rPr>
          <w:rFonts w:ascii="Times New Roman" w:hAnsi="Times New Roman" w:cs="Times New Roman"/>
          <w:sz w:val="24"/>
          <w:szCs w:val="24"/>
        </w:rPr>
        <w:t>na iznos od po 500.000,00 kuna</w:t>
      </w:r>
      <w:r>
        <w:rPr>
          <w:rFonts w:ascii="Times New Roman" w:hAnsi="Times New Roman" w:cs="Times New Roman"/>
          <w:sz w:val="24"/>
          <w:szCs w:val="24"/>
        </w:rPr>
        <w:t>, a drugu na iznos od 200.000,00 kuna</w:t>
      </w:r>
      <w:r w:rsidR="00930D3A">
        <w:rPr>
          <w:rFonts w:ascii="Times New Roman" w:hAnsi="Times New Roman" w:cs="Times New Roman"/>
          <w:sz w:val="24"/>
          <w:szCs w:val="24"/>
        </w:rPr>
        <w:t>.</w:t>
      </w:r>
    </w:p>
    <w:p w14:paraId="0C051870" w14:textId="77777777" w:rsidR="00930D3A" w:rsidRDefault="00930D3A" w:rsidP="00FC6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1C9C3" w14:textId="376FBF72" w:rsidR="00FC6624" w:rsidRPr="00FC6624" w:rsidRDefault="00FC6624" w:rsidP="00FC6624">
      <w:pPr>
        <w:jc w:val="both"/>
        <w:rPr>
          <w:rFonts w:ascii="Times New Roman" w:hAnsi="Times New Roman" w:cs="Times New Roman"/>
          <w:sz w:val="24"/>
          <w:szCs w:val="24"/>
        </w:rPr>
      </w:pPr>
      <w:r w:rsidRPr="00FC6624">
        <w:rPr>
          <w:rFonts w:ascii="Times New Roman" w:hAnsi="Times New Roman" w:cs="Times New Roman"/>
          <w:sz w:val="24"/>
          <w:szCs w:val="24"/>
        </w:rPr>
        <w:t xml:space="preserve">Potpunije informacije o predmetu ovoga </w:t>
      </w:r>
      <w:r w:rsidR="000E391E">
        <w:rPr>
          <w:rFonts w:ascii="Times New Roman" w:hAnsi="Times New Roman" w:cs="Times New Roman"/>
          <w:sz w:val="24"/>
          <w:szCs w:val="24"/>
        </w:rPr>
        <w:t>Javnog poziva</w:t>
      </w:r>
      <w:r w:rsidRPr="00FC6624">
        <w:rPr>
          <w:rFonts w:ascii="Times New Roman" w:hAnsi="Times New Roman" w:cs="Times New Roman"/>
          <w:sz w:val="24"/>
          <w:szCs w:val="24"/>
        </w:rPr>
        <w:t xml:space="preserve"> zainteresirani mogu dobiti na telefon </w:t>
      </w:r>
      <w:r w:rsidR="00930D3A">
        <w:rPr>
          <w:rFonts w:ascii="Times New Roman" w:hAnsi="Times New Roman" w:cs="Times New Roman"/>
          <w:sz w:val="24"/>
          <w:szCs w:val="24"/>
        </w:rPr>
        <w:t>020 713 073.</w:t>
      </w:r>
    </w:p>
    <w:p w14:paraId="53861C53" w14:textId="77777777" w:rsidR="002F2FAA" w:rsidRDefault="002F2FAA" w:rsidP="00FC6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977DD" w14:textId="77777777" w:rsidR="00966138" w:rsidRDefault="00966138" w:rsidP="00FC6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83FB7" w14:textId="77777777" w:rsidR="00966138" w:rsidRDefault="00966138" w:rsidP="00966138">
      <w:pPr>
        <w:ind w:left="7080"/>
        <w:jc w:val="right"/>
      </w:pPr>
      <w:r>
        <w:rPr>
          <w:rFonts w:ascii="Times New Roman" w:hAnsi="Times New Roman" w:cs="Times New Roman"/>
          <w:sz w:val="24"/>
          <w:szCs w:val="24"/>
        </w:rPr>
        <w:t>Direktor društva</w:t>
      </w:r>
      <w:r>
        <w:rPr>
          <w:rFonts w:ascii="Times New Roman" w:hAnsi="Times New Roman" w:cs="Times New Roman"/>
          <w:sz w:val="24"/>
          <w:szCs w:val="24"/>
        </w:rPr>
        <w:br/>
        <w:t xml:space="preserve">Joško </w:t>
      </w:r>
      <w:proofErr w:type="spellStart"/>
      <w:r>
        <w:rPr>
          <w:rFonts w:ascii="Times New Roman" w:hAnsi="Times New Roman" w:cs="Times New Roman"/>
          <w:sz w:val="24"/>
          <w:szCs w:val="24"/>
        </w:rPr>
        <w:t>Đeldum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61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5DE5B" w14:textId="77777777" w:rsidR="00926352" w:rsidRDefault="00926352" w:rsidP="00A23D22">
      <w:pPr>
        <w:spacing w:after="0" w:line="240" w:lineRule="auto"/>
      </w:pPr>
      <w:r>
        <w:separator/>
      </w:r>
    </w:p>
  </w:endnote>
  <w:endnote w:type="continuationSeparator" w:id="0">
    <w:p w14:paraId="72A52AED" w14:textId="77777777" w:rsidR="00926352" w:rsidRDefault="00926352" w:rsidP="00A2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7259620"/>
      <w:docPartObj>
        <w:docPartGallery w:val="Page Numbers (Bottom of Page)"/>
        <w:docPartUnique/>
      </w:docPartObj>
    </w:sdtPr>
    <w:sdtEndPr/>
    <w:sdtContent>
      <w:p w14:paraId="3F2E9F70" w14:textId="01B582D2" w:rsidR="00A23D22" w:rsidRDefault="00A23D2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708CD" w14:textId="77777777" w:rsidR="00A23D22" w:rsidRDefault="00A23D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ADCD0" w14:textId="77777777" w:rsidR="00926352" w:rsidRDefault="00926352" w:rsidP="00A23D22">
      <w:pPr>
        <w:spacing w:after="0" w:line="240" w:lineRule="auto"/>
      </w:pPr>
      <w:r>
        <w:separator/>
      </w:r>
    </w:p>
  </w:footnote>
  <w:footnote w:type="continuationSeparator" w:id="0">
    <w:p w14:paraId="5B2EE8EF" w14:textId="77777777" w:rsidR="00926352" w:rsidRDefault="00926352" w:rsidP="00A2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B4"/>
    <w:rsid w:val="000352A3"/>
    <w:rsid w:val="00074E10"/>
    <w:rsid w:val="000E391E"/>
    <w:rsid w:val="001D100A"/>
    <w:rsid w:val="002F2FAA"/>
    <w:rsid w:val="00383D79"/>
    <w:rsid w:val="003B6709"/>
    <w:rsid w:val="004B50EB"/>
    <w:rsid w:val="004C1B77"/>
    <w:rsid w:val="004E2503"/>
    <w:rsid w:val="0056356E"/>
    <w:rsid w:val="00633C75"/>
    <w:rsid w:val="00656FB4"/>
    <w:rsid w:val="00691D93"/>
    <w:rsid w:val="00696447"/>
    <w:rsid w:val="006A3670"/>
    <w:rsid w:val="006C413A"/>
    <w:rsid w:val="006D67A2"/>
    <w:rsid w:val="007237A3"/>
    <w:rsid w:val="00747A28"/>
    <w:rsid w:val="0075579B"/>
    <w:rsid w:val="007D219A"/>
    <w:rsid w:val="00881154"/>
    <w:rsid w:val="00926352"/>
    <w:rsid w:val="00930D3A"/>
    <w:rsid w:val="0093612A"/>
    <w:rsid w:val="00966138"/>
    <w:rsid w:val="009A3159"/>
    <w:rsid w:val="00A23D22"/>
    <w:rsid w:val="00AB5D8B"/>
    <w:rsid w:val="00B313AB"/>
    <w:rsid w:val="00B843C1"/>
    <w:rsid w:val="00BF7B43"/>
    <w:rsid w:val="00C86CCB"/>
    <w:rsid w:val="00D65733"/>
    <w:rsid w:val="00D745E7"/>
    <w:rsid w:val="00DC6DDD"/>
    <w:rsid w:val="00DE3AFD"/>
    <w:rsid w:val="00E413E1"/>
    <w:rsid w:val="00F362EE"/>
    <w:rsid w:val="00F9014A"/>
    <w:rsid w:val="00FC6624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CEA0"/>
  <w15:chartTrackingRefBased/>
  <w15:docId w15:val="{D0CC4122-1462-4018-8123-71C113E2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633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2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3D2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2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3D22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2020-03-05T08:35:00Z</dcterms:created>
  <dcterms:modified xsi:type="dcterms:W3CDTF">2020-07-01T11:02:00Z</dcterms:modified>
</cp:coreProperties>
</file>